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27" w:rsidRPr="00530A2B" w:rsidRDefault="00040D27" w:rsidP="00412FAC">
      <w:pPr>
        <w:suppressAutoHyphens/>
        <w:spacing w:after="0" w:line="240" w:lineRule="auto"/>
        <w:ind w:firstLine="0"/>
        <w:jc w:val="center"/>
        <w:rPr>
          <w:b/>
          <w:sz w:val="27"/>
          <w:szCs w:val="27"/>
        </w:rPr>
      </w:pPr>
      <w:r w:rsidRPr="00530A2B">
        <w:rPr>
          <w:b/>
          <w:sz w:val="27"/>
          <w:szCs w:val="27"/>
        </w:rPr>
        <w:t xml:space="preserve">СОВЕТ  МУНИЦИПАЛЬНОГО ОБРАЗОВАНИЯ </w:t>
      </w:r>
    </w:p>
    <w:p w:rsidR="00040D27" w:rsidRPr="00530A2B" w:rsidRDefault="00040D27" w:rsidP="00412FAC">
      <w:pPr>
        <w:suppressAutoHyphens/>
        <w:spacing w:after="0" w:line="240" w:lineRule="auto"/>
        <w:ind w:firstLine="0"/>
        <w:jc w:val="center"/>
        <w:rPr>
          <w:b/>
          <w:sz w:val="27"/>
          <w:szCs w:val="27"/>
        </w:rPr>
      </w:pPr>
      <w:r w:rsidRPr="00530A2B">
        <w:rPr>
          <w:b/>
          <w:sz w:val="27"/>
          <w:szCs w:val="27"/>
        </w:rPr>
        <w:t xml:space="preserve">СЕЛЬСКОГО  ПОСЕЛЕНИЯ «ЛИНЁВО-ОЗЁРСКОЕ»   </w:t>
      </w:r>
    </w:p>
    <w:p w:rsidR="00040D27" w:rsidRPr="00530A2B" w:rsidRDefault="00040D27" w:rsidP="00412FAC">
      <w:pPr>
        <w:suppressAutoHyphens/>
        <w:spacing w:after="0" w:line="240" w:lineRule="auto"/>
        <w:ind w:firstLine="0"/>
        <w:jc w:val="center"/>
        <w:rPr>
          <w:sz w:val="27"/>
          <w:szCs w:val="27"/>
        </w:rPr>
      </w:pPr>
      <w:r w:rsidRPr="00530A2B">
        <w:rPr>
          <w:sz w:val="27"/>
          <w:szCs w:val="27"/>
        </w:rPr>
        <w:t>ТРЕТЬЕГО  СОЗЫВА</w:t>
      </w:r>
    </w:p>
    <w:p w:rsidR="00040D27" w:rsidRPr="00530A2B" w:rsidRDefault="00040D27" w:rsidP="00412FAC">
      <w:pPr>
        <w:suppressAutoHyphens/>
        <w:spacing w:after="0" w:line="240" w:lineRule="auto"/>
        <w:ind w:firstLine="0"/>
        <w:jc w:val="center"/>
        <w:rPr>
          <w:sz w:val="27"/>
          <w:szCs w:val="27"/>
        </w:rPr>
      </w:pPr>
    </w:p>
    <w:p w:rsidR="00040D27" w:rsidRPr="00530A2B" w:rsidRDefault="00040D27" w:rsidP="00412FAC">
      <w:pPr>
        <w:suppressAutoHyphens/>
        <w:spacing w:after="0" w:line="240" w:lineRule="auto"/>
        <w:ind w:firstLine="0"/>
        <w:jc w:val="center"/>
        <w:rPr>
          <w:sz w:val="27"/>
          <w:szCs w:val="27"/>
        </w:rPr>
      </w:pPr>
      <w:r w:rsidRPr="00530A2B">
        <w:rPr>
          <w:sz w:val="27"/>
          <w:szCs w:val="27"/>
        </w:rPr>
        <w:t xml:space="preserve">РЕШЕНИЕ  </w:t>
      </w:r>
    </w:p>
    <w:p w:rsidR="00040D27" w:rsidRPr="00530A2B" w:rsidRDefault="00040D27" w:rsidP="00412FAC">
      <w:pPr>
        <w:suppressAutoHyphens/>
        <w:spacing w:after="0" w:line="240" w:lineRule="auto"/>
        <w:jc w:val="center"/>
        <w:rPr>
          <w:sz w:val="27"/>
          <w:szCs w:val="27"/>
        </w:rPr>
      </w:pPr>
    </w:p>
    <w:p w:rsidR="00040D27" w:rsidRPr="00530A2B" w:rsidRDefault="00040D27" w:rsidP="00412FAC">
      <w:pPr>
        <w:suppressAutoHyphens/>
        <w:spacing w:after="0" w:line="240" w:lineRule="auto"/>
        <w:ind w:firstLine="0"/>
        <w:jc w:val="center"/>
        <w:rPr>
          <w:sz w:val="27"/>
          <w:szCs w:val="27"/>
        </w:rPr>
      </w:pPr>
      <w:r w:rsidRPr="00530A2B">
        <w:rPr>
          <w:sz w:val="27"/>
          <w:szCs w:val="27"/>
        </w:rPr>
        <w:t xml:space="preserve">от </w:t>
      </w:r>
      <w:r w:rsidR="00D022FB" w:rsidRPr="00530A2B">
        <w:rPr>
          <w:sz w:val="27"/>
          <w:szCs w:val="27"/>
        </w:rPr>
        <w:t>06</w:t>
      </w:r>
      <w:r w:rsidRPr="00530A2B">
        <w:rPr>
          <w:sz w:val="27"/>
          <w:szCs w:val="27"/>
        </w:rPr>
        <w:t>.1</w:t>
      </w:r>
      <w:r w:rsidR="00D022FB" w:rsidRPr="00530A2B">
        <w:rPr>
          <w:sz w:val="27"/>
          <w:szCs w:val="27"/>
        </w:rPr>
        <w:t>2</w:t>
      </w:r>
      <w:r w:rsidRPr="00530A2B">
        <w:rPr>
          <w:sz w:val="27"/>
          <w:szCs w:val="27"/>
        </w:rPr>
        <w:t xml:space="preserve">.2013 года        </w:t>
      </w:r>
      <w:r w:rsidR="009B0079" w:rsidRPr="00530A2B">
        <w:rPr>
          <w:sz w:val="27"/>
          <w:szCs w:val="27"/>
        </w:rPr>
        <w:t xml:space="preserve"> </w:t>
      </w:r>
      <w:r w:rsidRPr="00530A2B">
        <w:rPr>
          <w:sz w:val="27"/>
          <w:szCs w:val="27"/>
        </w:rPr>
        <w:tab/>
        <w:t xml:space="preserve">  </w:t>
      </w:r>
      <w:r w:rsidRPr="00530A2B">
        <w:rPr>
          <w:sz w:val="27"/>
          <w:szCs w:val="27"/>
        </w:rPr>
        <w:tab/>
      </w:r>
      <w:r w:rsidR="009B0079" w:rsidRPr="00530A2B">
        <w:rPr>
          <w:sz w:val="27"/>
          <w:szCs w:val="27"/>
        </w:rPr>
        <w:t xml:space="preserve">     </w:t>
      </w:r>
      <w:r w:rsidRPr="00530A2B">
        <w:rPr>
          <w:sz w:val="27"/>
          <w:szCs w:val="27"/>
        </w:rPr>
        <w:t xml:space="preserve">   № 7</w:t>
      </w:r>
      <w:r w:rsidR="00412FAC" w:rsidRPr="00530A2B">
        <w:rPr>
          <w:sz w:val="27"/>
          <w:szCs w:val="27"/>
        </w:rPr>
        <w:t>7</w:t>
      </w:r>
      <w:r w:rsidRPr="00530A2B">
        <w:rPr>
          <w:sz w:val="27"/>
          <w:szCs w:val="27"/>
        </w:rPr>
        <w:t xml:space="preserve">         </w:t>
      </w:r>
      <w:r w:rsidR="009B0079" w:rsidRPr="00530A2B">
        <w:rPr>
          <w:sz w:val="27"/>
          <w:szCs w:val="27"/>
        </w:rPr>
        <w:t xml:space="preserve">                </w:t>
      </w:r>
      <w:r w:rsidRPr="00530A2B">
        <w:rPr>
          <w:sz w:val="27"/>
          <w:szCs w:val="27"/>
        </w:rPr>
        <w:t xml:space="preserve">     </w:t>
      </w:r>
      <w:r w:rsidRPr="00530A2B">
        <w:rPr>
          <w:sz w:val="27"/>
          <w:szCs w:val="27"/>
        </w:rPr>
        <w:tab/>
        <w:t>с. Линёво Озеро</w:t>
      </w:r>
    </w:p>
    <w:p w:rsidR="00040D27" w:rsidRPr="00530A2B" w:rsidRDefault="00040D27" w:rsidP="00412FAC">
      <w:pPr>
        <w:suppressAutoHyphens/>
        <w:spacing w:after="0" w:line="240" w:lineRule="auto"/>
        <w:ind w:firstLine="0"/>
        <w:jc w:val="left"/>
        <w:rPr>
          <w:sz w:val="27"/>
          <w:szCs w:val="27"/>
        </w:rPr>
      </w:pPr>
    </w:p>
    <w:p w:rsidR="00412FAC" w:rsidRPr="00530A2B" w:rsidRDefault="00412FAC" w:rsidP="00412FAC">
      <w:pPr>
        <w:spacing w:after="0" w:line="240" w:lineRule="auto"/>
        <w:ind w:firstLine="0"/>
        <w:jc w:val="center"/>
        <w:rPr>
          <w:b/>
          <w:bCs/>
          <w:sz w:val="27"/>
          <w:szCs w:val="27"/>
        </w:rPr>
      </w:pPr>
      <w:r w:rsidRPr="00530A2B">
        <w:rPr>
          <w:b/>
          <w:bCs/>
          <w:sz w:val="27"/>
          <w:szCs w:val="27"/>
        </w:rPr>
        <w:t>О некоторых вопросах реализации федерального законодательства</w:t>
      </w:r>
    </w:p>
    <w:p w:rsidR="00412FAC" w:rsidRPr="00530A2B" w:rsidRDefault="00412FAC" w:rsidP="00412FAC">
      <w:pPr>
        <w:spacing w:after="0" w:line="240" w:lineRule="auto"/>
        <w:ind w:firstLine="0"/>
        <w:jc w:val="center"/>
        <w:rPr>
          <w:b/>
          <w:bCs/>
          <w:sz w:val="27"/>
          <w:szCs w:val="27"/>
        </w:rPr>
      </w:pPr>
      <w:r w:rsidRPr="00530A2B">
        <w:rPr>
          <w:b/>
          <w:bCs/>
          <w:sz w:val="27"/>
          <w:szCs w:val="27"/>
        </w:rPr>
        <w:t>в сфере противодействия коррупции</w:t>
      </w:r>
    </w:p>
    <w:p w:rsidR="00412FAC" w:rsidRPr="00530A2B" w:rsidRDefault="00412FAC" w:rsidP="00412FAC">
      <w:pPr>
        <w:pStyle w:val="ConsPlusTitle"/>
        <w:suppressAutoHyphens/>
        <w:ind w:firstLine="709"/>
        <w:jc w:val="center"/>
        <w:rPr>
          <w:b w:val="0"/>
          <w:sz w:val="27"/>
          <w:szCs w:val="27"/>
        </w:rPr>
      </w:pPr>
    </w:p>
    <w:p w:rsidR="00412FAC" w:rsidRPr="00530A2B" w:rsidRDefault="00412FAC" w:rsidP="00412FAC">
      <w:pPr>
        <w:spacing w:after="0" w:line="240" w:lineRule="auto"/>
        <w:ind w:firstLine="851"/>
        <w:rPr>
          <w:sz w:val="27"/>
          <w:szCs w:val="27"/>
        </w:rPr>
      </w:pPr>
      <w:r w:rsidRPr="00530A2B">
        <w:rPr>
          <w:sz w:val="27"/>
          <w:szCs w:val="27"/>
        </w:rPr>
        <w:t xml:space="preserve">В </w:t>
      </w:r>
      <w:r w:rsidRPr="00530A2B">
        <w:rPr>
          <w:b/>
          <w:bCs/>
          <w:sz w:val="27"/>
          <w:szCs w:val="27"/>
        </w:rPr>
        <w:t xml:space="preserve"> </w:t>
      </w:r>
      <w:r w:rsidRPr="00530A2B">
        <w:rPr>
          <w:bCs/>
          <w:color w:val="000000"/>
          <w:sz w:val="27"/>
          <w:szCs w:val="27"/>
        </w:rPr>
        <w:t xml:space="preserve">соответствии со </w:t>
      </w:r>
      <w:hyperlink r:id="rId7" w:history="1">
        <w:r w:rsidRPr="00530A2B">
          <w:rPr>
            <w:bCs/>
            <w:color w:val="000000"/>
            <w:sz w:val="27"/>
            <w:szCs w:val="27"/>
          </w:rPr>
          <w:t>статьями 8</w:t>
        </w:r>
      </w:hyperlink>
      <w:r w:rsidRPr="00530A2B">
        <w:rPr>
          <w:sz w:val="27"/>
          <w:szCs w:val="27"/>
        </w:rPr>
        <w:t>, 12</w:t>
      </w:r>
      <w:r w:rsidRPr="00530A2B">
        <w:rPr>
          <w:bCs/>
          <w:color w:val="000000"/>
          <w:sz w:val="27"/>
          <w:szCs w:val="27"/>
        </w:rPr>
        <w:t xml:space="preserve"> Федерального закона от 25 декабря 2008 года № 273-ФЗ «О противодействии коррупции», </w:t>
      </w:r>
      <w:hyperlink r:id="rId8" w:history="1">
        <w:r w:rsidRPr="00530A2B">
          <w:rPr>
            <w:bCs/>
            <w:color w:val="000000"/>
            <w:sz w:val="27"/>
            <w:szCs w:val="27"/>
          </w:rPr>
          <w:t>пунктом 4</w:t>
        </w:r>
      </w:hyperlink>
      <w:r w:rsidRPr="00530A2B">
        <w:rPr>
          <w:bCs/>
          <w:sz w:val="27"/>
          <w:szCs w:val="27"/>
        </w:rPr>
        <w:t xml:space="preserve"> Указа Президента Российской Федерации от 21 июля 2010 года № 925 «О мерах по реализации отдельных положений Федерального закона «О противодействии коррупции»,</w:t>
      </w:r>
      <w:r w:rsidRPr="00530A2B">
        <w:rPr>
          <w:bCs/>
          <w:color w:val="000000"/>
          <w:sz w:val="27"/>
          <w:szCs w:val="27"/>
        </w:rPr>
        <w:t xml:space="preserve"> статьей 27 </w:t>
      </w:r>
      <w:r w:rsidRPr="00530A2B">
        <w:rPr>
          <w:sz w:val="27"/>
          <w:szCs w:val="27"/>
        </w:rPr>
        <w:t>Устава муниципального образования сельского поселения «Линёво-Озёрское», Совет муниципального образования сельского поселения «Линёво-Озёрское»</w:t>
      </w:r>
    </w:p>
    <w:p w:rsidR="00412FAC" w:rsidRPr="00530A2B" w:rsidRDefault="00412FAC" w:rsidP="00412FAC">
      <w:pPr>
        <w:spacing w:after="0" w:line="240" w:lineRule="auto"/>
        <w:ind w:firstLine="0"/>
        <w:rPr>
          <w:sz w:val="27"/>
          <w:szCs w:val="27"/>
        </w:rPr>
      </w:pPr>
    </w:p>
    <w:p w:rsidR="00412FAC" w:rsidRPr="00530A2B" w:rsidRDefault="00412FAC" w:rsidP="00412FAC">
      <w:pPr>
        <w:spacing w:after="0" w:line="240" w:lineRule="auto"/>
        <w:ind w:firstLine="0"/>
        <w:jc w:val="center"/>
        <w:rPr>
          <w:sz w:val="27"/>
          <w:szCs w:val="27"/>
        </w:rPr>
      </w:pPr>
      <w:r w:rsidRPr="00530A2B">
        <w:rPr>
          <w:sz w:val="27"/>
          <w:szCs w:val="27"/>
        </w:rPr>
        <w:t>РЕШИЛ:</w:t>
      </w:r>
    </w:p>
    <w:p w:rsidR="00412FAC" w:rsidRPr="00530A2B" w:rsidRDefault="00412FAC" w:rsidP="00790E2D">
      <w:pPr>
        <w:spacing w:after="0" w:line="240" w:lineRule="auto"/>
        <w:ind w:firstLine="0"/>
        <w:jc w:val="center"/>
        <w:rPr>
          <w:sz w:val="27"/>
          <w:szCs w:val="27"/>
        </w:rPr>
      </w:pPr>
    </w:p>
    <w:p w:rsidR="00612D60" w:rsidRPr="00530A2B" w:rsidRDefault="00412FAC" w:rsidP="00790E2D">
      <w:pPr>
        <w:spacing w:after="0" w:line="240" w:lineRule="auto"/>
        <w:ind w:firstLine="851"/>
        <w:rPr>
          <w:bCs/>
          <w:sz w:val="27"/>
          <w:szCs w:val="27"/>
        </w:rPr>
      </w:pPr>
      <w:r w:rsidRPr="00530A2B">
        <w:rPr>
          <w:sz w:val="27"/>
          <w:szCs w:val="27"/>
        </w:rPr>
        <w:t xml:space="preserve">1. Утвердить прилагаемый </w:t>
      </w:r>
      <w:r w:rsidRPr="00530A2B">
        <w:rPr>
          <w:bCs/>
          <w:sz w:val="27"/>
          <w:szCs w:val="27"/>
        </w:rPr>
        <w:t>перечень должностей муниципальной службы</w:t>
      </w:r>
      <w:r w:rsidR="00612D60" w:rsidRPr="00530A2B">
        <w:rPr>
          <w:bCs/>
          <w:sz w:val="27"/>
          <w:szCs w:val="27"/>
        </w:rPr>
        <w:t xml:space="preserve"> в</w:t>
      </w:r>
      <w:r w:rsidRPr="00530A2B">
        <w:rPr>
          <w:bCs/>
          <w:sz w:val="27"/>
          <w:szCs w:val="27"/>
        </w:rPr>
        <w:t xml:space="preserve"> муниципально</w:t>
      </w:r>
      <w:r w:rsidR="00612D60" w:rsidRPr="00530A2B">
        <w:rPr>
          <w:bCs/>
          <w:sz w:val="27"/>
          <w:szCs w:val="27"/>
        </w:rPr>
        <w:t>м</w:t>
      </w:r>
      <w:r w:rsidRPr="00530A2B">
        <w:rPr>
          <w:bCs/>
          <w:sz w:val="27"/>
          <w:szCs w:val="27"/>
        </w:rPr>
        <w:t xml:space="preserve"> образовани</w:t>
      </w:r>
      <w:r w:rsidR="00612D60" w:rsidRPr="00530A2B">
        <w:rPr>
          <w:bCs/>
          <w:sz w:val="27"/>
          <w:szCs w:val="27"/>
        </w:rPr>
        <w:t>и</w:t>
      </w:r>
      <w:r w:rsidRPr="00530A2B">
        <w:rPr>
          <w:bCs/>
          <w:sz w:val="27"/>
          <w:szCs w:val="27"/>
        </w:rPr>
        <w:t xml:space="preserve"> сельско</w:t>
      </w:r>
      <w:r w:rsidR="00612D60" w:rsidRPr="00530A2B">
        <w:rPr>
          <w:bCs/>
          <w:sz w:val="27"/>
          <w:szCs w:val="27"/>
        </w:rPr>
        <w:t>м</w:t>
      </w:r>
      <w:r w:rsidRPr="00530A2B">
        <w:rPr>
          <w:bCs/>
          <w:sz w:val="27"/>
          <w:szCs w:val="27"/>
        </w:rPr>
        <w:t xml:space="preserve"> поселени</w:t>
      </w:r>
      <w:r w:rsidR="00612D60" w:rsidRPr="00530A2B">
        <w:rPr>
          <w:bCs/>
          <w:sz w:val="27"/>
          <w:szCs w:val="27"/>
        </w:rPr>
        <w:t>и</w:t>
      </w:r>
      <w:r w:rsidRPr="00530A2B">
        <w:rPr>
          <w:bCs/>
          <w:sz w:val="27"/>
          <w:szCs w:val="27"/>
        </w:rPr>
        <w:t xml:space="preserve"> «Линёво-Озёрское»</w:t>
      </w:r>
      <w:r w:rsidR="00612D60" w:rsidRPr="00530A2B">
        <w:rPr>
          <w:bCs/>
          <w:sz w:val="27"/>
          <w:szCs w:val="27"/>
        </w:rPr>
        <w:t xml:space="preserve">. </w:t>
      </w:r>
    </w:p>
    <w:p w:rsidR="00412FAC" w:rsidRPr="00530A2B" w:rsidRDefault="00612D60" w:rsidP="00790E2D">
      <w:pPr>
        <w:spacing w:after="0" w:line="240" w:lineRule="auto"/>
        <w:ind w:firstLine="851"/>
        <w:rPr>
          <w:bCs/>
          <w:sz w:val="27"/>
          <w:szCs w:val="27"/>
        </w:rPr>
      </w:pPr>
      <w:r w:rsidRPr="00530A2B">
        <w:rPr>
          <w:bCs/>
          <w:sz w:val="27"/>
          <w:szCs w:val="27"/>
        </w:rPr>
        <w:t>2. Установить</w:t>
      </w:r>
      <w:r w:rsidR="00412FAC" w:rsidRPr="00530A2B">
        <w:rPr>
          <w:bCs/>
          <w:sz w:val="27"/>
          <w:szCs w:val="27"/>
        </w:rPr>
        <w:t>,</w:t>
      </w:r>
      <w:r w:rsidRPr="00530A2B">
        <w:rPr>
          <w:bCs/>
          <w:sz w:val="27"/>
          <w:szCs w:val="27"/>
        </w:rPr>
        <w:t xml:space="preserve"> что гражданин, </w:t>
      </w:r>
      <w:r w:rsidRPr="00530A2B">
        <w:rPr>
          <w:sz w:val="27"/>
          <w:szCs w:val="27"/>
        </w:rPr>
        <w:t>замещавший должность муниципальной службы, включенную в указанный в пункте 1 настоящего решения перечень должностей в течение двух лет со дня увольнения с муниципальной службы</w:t>
      </w:r>
      <w:r w:rsidR="00790E2D" w:rsidRPr="00530A2B">
        <w:rPr>
          <w:bCs/>
          <w:sz w:val="27"/>
          <w:szCs w:val="27"/>
        </w:rPr>
        <w:t xml:space="preserve">: </w:t>
      </w:r>
    </w:p>
    <w:p w:rsidR="00412FAC" w:rsidRPr="00530A2B" w:rsidRDefault="00412FAC" w:rsidP="00612D60">
      <w:pPr>
        <w:spacing w:after="0" w:line="240" w:lineRule="auto"/>
        <w:ind w:firstLine="708"/>
        <w:rPr>
          <w:bCs/>
          <w:sz w:val="27"/>
          <w:szCs w:val="27"/>
        </w:rPr>
      </w:pPr>
      <w:r w:rsidRPr="00530A2B">
        <w:rPr>
          <w:bCs/>
          <w:sz w:val="27"/>
          <w:szCs w:val="27"/>
        </w:rPr>
        <w:t xml:space="preserve">а) имеет право </w:t>
      </w:r>
      <w:r w:rsidRPr="00530A2B">
        <w:rPr>
          <w:iCs/>
          <w:sz w:val="27"/>
          <w:szCs w:val="27"/>
        </w:rPr>
        <w:t xml:space="preserve">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управления данной организацией входили в должностные (служебные) обязанности муниципального служащего </w:t>
      </w:r>
      <w:r w:rsidRPr="00530A2B">
        <w:rPr>
          <w:bCs/>
          <w:sz w:val="27"/>
          <w:szCs w:val="27"/>
        </w:rPr>
        <w:t>с согласия соответствующей комиссии по соблюдению требований к служебному поведению муниципальных служащих и урегулированию конфликта интересов;</w:t>
      </w:r>
    </w:p>
    <w:p w:rsidR="00412FAC" w:rsidRPr="00530A2B" w:rsidRDefault="00412FAC" w:rsidP="00612D60">
      <w:pPr>
        <w:spacing w:after="0" w:line="240" w:lineRule="auto"/>
        <w:ind w:firstLine="708"/>
        <w:rPr>
          <w:bCs/>
          <w:sz w:val="27"/>
          <w:szCs w:val="27"/>
        </w:rPr>
      </w:pPr>
      <w:r w:rsidRPr="00530A2B">
        <w:rPr>
          <w:bCs/>
          <w:sz w:val="27"/>
          <w:szCs w:val="27"/>
        </w:rPr>
        <w:t xml:space="preserve">б) обязан при заключении трудовых договоров и (или) гражданско-правовых договоров в случае, предусмотренном </w:t>
      </w:r>
      <w:hyperlink r:id="rId9" w:history="1">
        <w:r w:rsidRPr="00530A2B">
          <w:rPr>
            <w:bCs/>
            <w:color w:val="000000"/>
            <w:sz w:val="27"/>
            <w:szCs w:val="27"/>
          </w:rPr>
          <w:t>подпунктом «а</w:t>
        </w:r>
      </w:hyperlink>
      <w:r w:rsidRPr="00530A2B">
        <w:rPr>
          <w:bCs/>
          <w:color w:val="000000"/>
          <w:sz w:val="27"/>
          <w:szCs w:val="27"/>
        </w:rPr>
        <w:t>»</w:t>
      </w:r>
      <w:r w:rsidRPr="00530A2B">
        <w:rPr>
          <w:bCs/>
          <w:sz w:val="27"/>
          <w:szCs w:val="27"/>
        </w:rPr>
        <w:t xml:space="preserve"> настоящего пункта, сообщать работодателю сведения о последнем месте муниципальной службы с соблюдением законодательства Российской Федерации о государственной тайне.</w:t>
      </w:r>
    </w:p>
    <w:p w:rsidR="00412FAC" w:rsidRPr="00530A2B" w:rsidRDefault="00612D60" w:rsidP="00412FAC">
      <w:pPr>
        <w:pStyle w:val="ConsNormal"/>
        <w:widowControl/>
        <w:suppressAutoHyphens/>
        <w:ind w:righ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30A2B">
        <w:rPr>
          <w:rFonts w:ascii="Times New Roman" w:hAnsi="Times New Roman" w:cs="Times New Roman"/>
          <w:sz w:val="27"/>
          <w:szCs w:val="27"/>
        </w:rPr>
        <w:t>3</w:t>
      </w:r>
      <w:r w:rsidR="00412FAC" w:rsidRPr="00530A2B">
        <w:rPr>
          <w:rFonts w:ascii="Times New Roman" w:hAnsi="Times New Roman" w:cs="Times New Roman"/>
          <w:sz w:val="27"/>
          <w:szCs w:val="27"/>
        </w:rPr>
        <w:t xml:space="preserve">. Настоящее </w:t>
      </w:r>
      <w:r w:rsidRPr="00530A2B">
        <w:rPr>
          <w:rFonts w:ascii="Times New Roman" w:hAnsi="Times New Roman" w:cs="Times New Roman"/>
          <w:sz w:val="27"/>
          <w:szCs w:val="27"/>
        </w:rPr>
        <w:t>решение</w:t>
      </w:r>
      <w:r w:rsidR="00412FAC" w:rsidRPr="00530A2B">
        <w:rPr>
          <w:rFonts w:ascii="Times New Roman" w:hAnsi="Times New Roman" w:cs="Times New Roman"/>
          <w:sz w:val="27"/>
          <w:szCs w:val="27"/>
        </w:rPr>
        <w:t xml:space="preserve"> вступает в силу на следующий день после дня его официального опубликования (обнародования).</w:t>
      </w:r>
    </w:p>
    <w:p w:rsidR="00412FAC" w:rsidRPr="00530A2B" w:rsidRDefault="00612D60" w:rsidP="00412FAC">
      <w:pPr>
        <w:pStyle w:val="ConsNormal"/>
        <w:widowControl/>
        <w:suppressAutoHyphens/>
        <w:ind w:righ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30A2B">
        <w:rPr>
          <w:rFonts w:ascii="Times New Roman" w:hAnsi="Times New Roman" w:cs="Times New Roman"/>
          <w:sz w:val="27"/>
          <w:szCs w:val="27"/>
        </w:rPr>
        <w:t>4</w:t>
      </w:r>
      <w:r w:rsidR="00412FAC" w:rsidRPr="00530A2B">
        <w:rPr>
          <w:rFonts w:ascii="Times New Roman" w:hAnsi="Times New Roman" w:cs="Times New Roman"/>
          <w:sz w:val="27"/>
          <w:szCs w:val="27"/>
        </w:rPr>
        <w:t xml:space="preserve">. Настоящее </w:t>
      </w:r>
      <w:r w:rsidRPr="00530A2B">
        <w:rPr>
          <w:rFonts w:ascii="Times New Roman" w:hAnsi="Times New Roman" w:cs="Times New Roman"/>
          <w:sz w:val="27"/>
          <w:szCs w:val="27"/>
        </w:rPr>
        <w:t>решение</w:t>
      </w:r>
      <w:r w:rsidR="00412FAC" w:rsidRPr="00530A2B">
        <w:rPr>
          <w:rFonts w:ascii="Times New Roman" w:hAnsi="Times New Roman" w:cs="Times New Roman"/>
          <w:sz w:val="27"/>
          <w:szCs w:val="27"/>
        </w:rPr>
        <w:t xml:space="preserve"> обнародовать на информационных стендах муниципального образования сельского поселения «Линёво-Озёрское».  </w:t>
      </w:r>
    </w:p>
    <w:p w:rsidR="00612D60" w:rsidRPr="00530A2B" w:rsidRDefault="00612D60" w:rsidP="00612D60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D22644" w:rsidRPr="00530A2B" w:rsidRDefault="00D22644" w:rsidP="00412FAC">
      <w:pPr>
        <w:pStyle w:val="a5"/>
        <w:suppressAutoHyphens/>
        <w:spacing w:after="0"/>
        <w:rPr>
          <w:sz w:val="27"/>
          <w:szCs w:val="27"/>
        </w:rPr>
      </w:pPr>
      <w:r w:rsidRPr="00530A2B">
        <w:rPr>
          <w:sz w:val="27"/>
          <w:szCs w:val="27"/>
        </w:rPr>
        <w:t xml:space="preserve">И.о. Главы муниципального образования </w:t>
      </w:r>
    </w:p>
    <w:p w:rsidR="00D22644" w:rsidRDefault="00D22644" w:rsidP="00412FAC">
      <w:pPr>
        <w:pStyle w:val="a5"/>
        <w:suppressAutoHyphens/>
        <w:spacing w:after="0"/>
        <w:rPr>
          <w:sz w:val="27"/>
          <w:szCs w:val="27"/>
        </w:rPr>
      </w:pPr>
      <w:r w:rsidRPr="00530A2B">
        <w:rPr>
          <w:sz w:val="27"/>
          <w:szCs w:val="27"/>
        </w:rPr>
        <w:t xml:space="preserve">сельского  поселения  «Линёво-Озёрское»                              Н.М. Филимонова   </w:t>
      </w:r>
    </w:p>
    <w:p w:rsidR="0091348E" w:rsidRDefault="0091348E" w:rsidP="0091348E">
      <w:pPr>
        <w:suppressAutoHyphens/>
        <w:spacing w:after="0" w:line="240" w:lineRule="auto"/>
        <w:ind w:left="5670" w:firstLine="0"/>
        <w:rPr>
          <w:sz w:val="24"/>
          <w:szCs w:val="24"/>
        </w:rPr>
      </w:pPr>
    </w:p>
    <w:p w:rsidR="0091348E" w:rsidRPr="0091348E" w:rsidRDefault="0091348E" w:rsidP="0091348E">
      <w:pPr>
        <w:suppressAutoHyphens/>
        <w:spacing w:after="0" w:line="240" w:lineRule="auto"/>
        <w:ind w:left="5670" w:firstLine="0"/>
        <w:rPr>
          <w:sz w:val="24"/>
          <w:szCs w:val="24"/>
        </w:rPr>
      </w:pPr>
      <w:r w:rsidRPr="0091348E">
        <w:rPr>
          <w:sz w:val="24"/>
          <w:szCs w:val="24"/>
        </w:rPr>
        <w:t>УТВЕРЖДЕН</w:t>
      </w:r>
    </w:p>
    <w:p w:rsidR="0091348E" w:rsidRDefault="0091348E" w:rsidP="0091348E">
      <w:pPr>
        <w:suppressAutoHyphens/>
        <w:spacing w:after="0" w:line="240" w:lineRule="auto"/>
        <w:ind w:left="5670" w:firstLine="0"/>
        <w:rPr>
          <w:sz w:val="24"/>
          <w:szCs w:val="24"/>
        </w:rPr>
      </w:pPr>
      <w:r>
        <w:rPr>
          <w:sz w:val="24"/>
          <w:szCs w:val="24"/>
        </w:rPr>
        <w:t>Решением Совета</w:t>
      </w:r>
    </w:p>
    <w:p w:rsidR="0091348E" w:rsidRDefault="0091348E" w:rsidP="0091348E">
      <w:pPr>
        <w:suppressAutoHyphens/>
        <w:spacing w:after="0" w:line="240" w:lineRule="auto"/>
        <w:ind w:left="5670" w:firstLine="0"/>
        <w:rPr>
          <w:sz w:val="24"/>
          <w:szCs w:val="24"/>
        </w:rPr>
      </w:pPr>
      <w:r w:rsidRPr="0091348E">
        <w:rPr>
          <w:sz w:val="24"/>
          <w:szCs w:val="24"/>
        </w:rPr>
        <w:t xml:space="preserve">муниципального образования </w:t>
      </w:r>
    </w:p>
    <w:p w:rsidR="0091348E" w:rsidRDefault="0091348E" w:rsidP="0091348E">
      <w:pPr>
        <w:suppressAutoHyphens/>
        <w:spacing w:after="0" w:line="240" w:lineRule="auto"/>
        <w:ind w:left="5670" w:firstLine="0"/>
        <w:rPr>
          <w:sz w:val="24"/>
          <w:szCs w:val="24"/>
        </w:rPr>
      </w:pPr>
      <w:r w:rsidRPr="0091348E">
        <w:rPr>
          <w:sz w:val="24"/>
          <w:szCs w:val="24"/>
        </w:rPr>
        <w:t xml:space="preserve">сельского поселения </w:t>
      </w:r>
    </w:p>
    <w:p w:rsidR="0091348E" w:rsidRDefault="0091348E" w:rsidP="0091348E">
      <w:pPr>
        <w:suppressAutoHyphens/>
        <w:spacing w:after="0" w:line="240" w:lineRule="auto"/>
        <w:ind w:left="5670" w:firstLine="0"/>
        <w:rPr>
          <w:sz w:val="24"/>
          <w:szCs w:val="24"/>
        </w:rPr>
      </w:pPr>
      <w:r w:rsidRPr="0091348E">
        <w:rPr>
          <w:sz w:val="24"/>
          <w:szCs w:val="24"/>
        </w:rPr>
        <w:t xml:space="preserve">«Линёво-Озёрское» </w:t>
      </w:r>
    </w:p>
    <w:p w:rsidR="0091348E" w:rsidRPr="0091348E" w:rsidRDefault="0091348E" w:rsidP="0091348E">
      <w:pPr>
        <w:suppressAutoHyphens/>
        <w:spacing w:after="0" w:line="240" w:lineRule="auto"/>
        <w:ind w:left="5670" w:firstLine="0"/>
        <w:rPr>
          <w:sz w:val="24"/>
          <w:szCs w:val="24"/>
        </w:rPr>
      </w:pPr>
      <w:r>
        <w:rPr>
          <w:sz w:val="24"/>
          <w:szCs w:val="24"/>
        </w:rPr>
        <w:t>от 06</w:t>
      </w:r>
      <w:r w:rsidRPr="0091348E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91348E">
        <w:rPr>
          <w:sz w:val="24"/>
          <w:szCs w:val="24"/>
        </w:rPr>
        <w:t xml:space="preserve">.2013 года № </w:t>
      </w:r>
      <w:r>
        <w:rPr>
          <w:sz w:val="24"/>
          <w:szCs w:val="24"/>
        </w:rPr>
        <w:t>77</w:t>
      </w:r>
    </w:p>
    <w:p w:rsidR="0091348E" w:rsidRDefault="0091348E" w:rsidP="0091348E">
      <w:pPr>
        <w:suppressAutoHyphens/>
        <w:spacing w:after="0" w:line="240" w:lineRule="auto"/>
        <w:rPr>
          <w:szCs w:val="28"/>
        </w:rPr>
      </w:pPr>
    </w:p>
    <w:p w:rsidR="0091348E" w:rsidRDefault="0091348E" w:rsidP="0091348E">
      <w:pPr>
        <w:suppressAutoHyphens/>
        <w:spacing w:after="0" w:line="240" w:lineRule="auto"/>
        <w:rPr>
          <w:szCs w:val="28"/>
        </w:rPr>
      </w:pPr>
    </w:p>
    <w:p w:rsidR="0091348E" w:rsidRPr="004372FC" w:rsidRDefault="0091348E" w:rsidP="0091348E">
      <w:pPr>
        <w:spacing w:after="0" w:line="240" w:lineRule="auto"/>
        <w:ind w:firstLine="540"/>
        <w:jc w:val="center"/>
        <w:rPr>
          <w:b/>
          <w:bCs/>
          <w:sz w:val="27"/>
          <w:szCs w:val="27"/>
        </w:rPr>
      </w:pPr>
      <w:r w:rsidRPr="004372FC">
        <w:rPr>
          <w:b/>
          <w:bCs/>
          <w:sz w:val="27"/>
          <w:szCs w:val="27"/>
        </w:rPr>
        <w:t>Перечень должностей муниципальной службы в муниципальном образовании сельском поселении «Линёво-Озёрское»</w:t>
      </w:r>
      <w:r w:rsidR="00C70BEE" w:rsidRPr="004372FC">
        <w:rPr>
          <w:b/>
          <w:bCs/>
          <w:sz w:val="27"/>
          <w:szCs w:val="27"/>
        </w:rPr>
        <w:t xml:space="preserve"> </w:t>
      </w:r>
    </w:p>
    <w:p w:rsidR="004372FC" w:rsidRPr="004372FC" w:rsidRDefault="004372FC" w:rsidP="0091348E">
      <w:pPr>
        <w:spacing w:after="0" w:line="240" w:lineRule="auto"/>
        <w:ind w:firstLine="540"/>
        <w:jc w:val="center"/>
        <w:rPr>
          <w:b/>
          <w:bCs/>
          <w:sz w:val="27"/>
          <w:szCs w:val="27"/>
        </w:rPr>
      </w:pPr>
    </w:p>
    <w:p w:rsidR="0091348E" w:rsidRPr="004372FC" w:rsidRDefault="0091348E" w:rsidP="0091348E">
      <w:pPr>
        <w:spacing w:after="0" w:line="240" w:lineRule="auto"/>
        <w:ind w:firstLine="540"/>
        <w:rPr>
          <w:b/>
          <w:bCs/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9"/>
        <w:gridCol w:w="8788"/>
      </w:tblGrid>
      <w:tr w:rsidR="0091348E" w:rsidRPr="004372FC" w:rsidTr="00BD6E83">
        <w:tc>
          <w:tcPr>
            <w:tcW w:w="679" w:type="dxa"/>
          </w:tcPr>
          <w:p w:rsidR="0091348E" w:rsidRPr="004372FC" w:rsidRDefault="0091348E" w:rsidP="0091348E">
            <w:pPr>
              <w:spacing w:after="0" w:line="240" w:lineRule="auto"/>
              <w:ind w:firstLine="0"/>
              <w:jc w:val="center"/>
              <w:rPr>
                <w:b/>
                <w:bCs/>
                <w:sz w:val="27"/>
                <w:szCs w:val="27"/>
              </w:rPr>
            </w:pPr>
            <w:r w:rsidRPr="004372FC">
              <w:rPr>
                <w:b/>
                <w:bCs/>
                <w:sz w:val="27"/>
                <w:szCs w:val="27"/>
              </w:rPr>
              <w:t>№ п.п.</w:t>
            </w:r>
          </w:p>
        </w:tc>
        <w:tc>
          <w:tcPr>
            <w:tcW w:w="8788" w:type="dxa"/>
          </w:tcPr>
          <w:p w:rsidR="0091348E" w:rsidRPr="004372FC" w:rsidRDefault="0091348E" w:rsidP="0091348E">
            <w:pPr>
              <w:spacing w:after="0" w:line="240" w:lineRule="auto"/>
              <w:ind w:firstLine="0"/>
              <w:jc w:val="center"/>
              <w:rPr>
                <w:b/>
                <w:bCs/>
                <w:sz w:val="27"/>
                <w:szCs w:val="27"/>
              </w:rPr>
            </w:pPr>
            <w:r w:rsidRPr="004372FC">
              <w:rPr>
                <w:b/>
                <w:bCs/>
                <w:sz w:val="27"/>
                <w:szCs w:val="27"/>
              </w:rPr>
              <w:t>Наименование должности</w:t>
            </w:r>
          </w:p>
        </w:tc>
      </w:tr>
      <w:tr w:rsidR="0091348E" w:rsidRPr="004372FC" w:rsidTr="00BD6E83">
        <w:tc>
          <w:tcPr>
            <w:tcW w:w="679" w:type="dxa"/>
          </w:tcPr>
          <w:p w:rsidR="0091348E" w:rsidRPr="004372FC" w:rsidRDefault="0091348E" w:rsidP="0091348E">
            <w:pPr>
              <w:spacing w:after="0" w:line="240" w:lineRule="auto"/>
              <w:ind w:firstLine="0"/>
              <w:rPr>
                <w:bCs/>
                <w:sz w:val="27"/>
                <w:szCs w:val="27"/>
              </w:rPr>
            </w:pPr>
            <w:r w:rsidRPr="004372FC">
              <w:rPr>
                <w:bCs/>
                <w:sz w:val="27"/>
                <w:szCs w:val="27"/>
              </w:rPr>
              <w:t>1</w:t>
            </w:r>
          </w:p>
        </w:tc>
        <w:tc>
          <w:tcPr>
            <w:tcW w:w="8788" w:type="dxa"/>
          </w:tcPr>
          <w:p w:rsidR="0091348E" w:rsidRPr="004372FC" w:rsidRDefault="0091348E" w:rsidP="0091348E">
            <w:pPr>
              <w:spacing w:after="0" w:line="240" w:lineRule="auto"/>
              <w:ind w:firstLine="0"/>
              <w:rPr>
                <w:bCs/>
                <w:sz w:val="27"/>
                <w:szCs w:val="27"/>
              </w:rPr>
            </w:pPr>
            <w:r w:rsidRPr="004372FC">
              <w:rPr>
                <w:bCs/>
                <w:sz w:val="27"/>
                <w:szCs w:val="27"/>
              </w:rPr>
              <w:t xml:space="preserve">Заместитель Главы администрации </w:t>
            </w:r>
          </w:p>
        </w:tc>
      </w:tr>
      <w:tr w:rsidR="0091348E" w:rsidRPr="004372FC" w:rsidTr="00BD6E83">
        <w:tc>
          <w:tcPr>
            <w:tcW w:w="679" w:type="dxa"/>
          </w:tcPr>
          <w:p w:rsidR="0091348E" w:rsidRPr="004372FC" w:rsidRDefault="0091348E" w:rsidP="0091348E">
            <w:pPr>
              <w:spacing w:after="0" w:line="240" w:lineRule="auto"/>
              <w:ind w:firstLine="0"/>
              <w:rPr>
                <w:bCs/>
                <w:sz w:val="27"/>
                <w:szCs w:val="27"/>
              </w:rPr>
            </w:pPr>
            <w:r w:rsidRPr="004372FC">
              <w:rPr>
                <w:bCs/>
                <w:sz w:val="27"/>
                <w:szCs w:val="27"/>
              </w:rPr>
              <w:t>2</w:t>
            </w:r>
          </w:p>
        </w:tc>
        <w:tc>
          <w:tcPr>
            <w:tcW w:w="8788" w:type="dxa"/>
          </w:tcPr>
          <w:p w:rsidR="0091348E" w:rsidRPr="004372FC" w:rsidRDefault="0091348E" w:rsidP="0091348E">
            <w:pPr>
              <w:spacing w:after="0" w:line="240" w:lineRule="auto"/>
              <w:ind w:firstLine="0"/>
              <w:rPr>
                <w:bCs/>
                <w:sz w:val="27"/>
                <w:szCs w:val="27"/>
              </w:rPr>
            </w:pPr>
            <w:r w:rsidRPr="004372FC">
              <w:rPr>
                <w:bCs/>
                <w:sz w:val="27"/>
                <w:szCs w:val="27"/>
              </w:rPr>
              <w:t xml:space="preserve">Главный специалист – главный бухгалтер </w:t>
            </w:r>
          </w:p>
        </w:tc>
      </w:tr>
      <w:tr w:rsidR="0091348E" w:rsidRPr="004372FC" w:rsidTr="00BD6E83">
        <w:tc>
          <w:tcPr>
            <w:tcW w:w="679" w:type="dxa"/>
          </w:tcPr>
          <w:p w:rsidR="0091348E" w:rsidRPr="004372FC" w:rsidRDefault="0091348E" w:rsidP="0091348E">
            <w:pPr>
              <w:spacing w:after="0" w:line="240" w:lineRule="auto"/>
              <w:ind w:firstLine="0"/>
              <w:rPr>
                <w:bCs/>
                <w:sz w:val="27"/>
                <w:szCs w:val="27"/>
              </w:rPr>
            </w:pPr>
            <w:r w:rsidRPr="004372FC">
              <w:rPr>
                <w:bCs/>
                <w:sz w:val="27"/>
                <w:szCs w:val="27"/>
              </w:rPr>
              <w:t>3</w:t>
            </w:r>
          </w:p>
        </w:tc>
        <w:tc>
          <w:tcPr>
            <w:tcW w:w="8788" w:type="dxa"/>
          </w:tcPr>
          <w:p w:rsidR="0091348E" w:rsidRPr="004372FC" w:rsidRDefault="0091348E" w:rsidP="0091348E">
            <w:pPr>
              <w:spacing w:after="0" w:line="240" w:lineRule="auto"/>
              <w:ind w:firstLine="0"/>
              <w:rPr>
                <w:bCs/>
                <w:sz w:val="27"/>
                <w:szCs w:val="27"/>
              </w:rPr>
            </w:pPr>
            <w:r w:rsidRPr="004372FC">
              <w:rPr>
                <w:bCs/>
                <w:sz w:val="27"/>
                <w:szCs w:val="27"/>
              </w:rPr>
              <w:t xml:space="preserve">Ведущий специалист – финансист </w:t>
            </w:r>
          </w:p>
        </w:tc>
      </w:tr>
      <w:tr w:rsidR="0091348E" w:rsidRPr="004372FC" w:rsidTr="00BD6E83">
        <w:tc>
          <w:tcPr>
            <w:tcW w:w="679" w:type="dxa"/>
          </w:tcPr>
          <w:p w:rsidR="0091348E" w:rsidRPr="004372FC" w:rsidRDefault="0091348E" w:rsidP="0091348E">
            <w:pPr>
              <w:spacing w:after="0" w:line="240" w:lineRule="auto"/>
              <w:ind w:firstLine="0"/>
              <w:rPr>
                <w:bCs/>
                <w:sz w:val="27"/>
                <w:szCs w:val="27"/>
              </w:rPr>
            </w:pPr>
            <w:r w:rsidRPr="004372FC">
              <w:rPr>
                <w:bCs/>
                <w:sz w:val="27"/>
                <w:szCs w:val="27"/>
              </w:rPr>
              <w:t>4</w:t>
            </w:r>
          </w:p>
        </w:tc>
        <w:tc>
          <w:tcPr>
            <w:tcW w:w="8788" w:type="dxa"/>
          </w:tcPr>
          <w:p w:rsidR="0091348E" w:rsidRPr="004372FC" w:rsidRDefault="0091348E" w:rsidP="0091348E">
            <w:pPr>
              <w:spacing w:after="0" w:line="240" w:lineRule="auto"/>
              <w:ind w:firstLine="0"/>
              <w:rPr>
                <w:bCs/>
                <w:sz w:val="27"/>
                <w:szCs w:val="27"/>
              </w:rPr>
            </w:pPr>
            <w:r w:rsidRPr="004372FC">
              <w:rPr>
                <w:bCs/>
                <w:sz w:val="27"/>
                <w:szCs w:val="27"/>
              </w:rPr>
              <w:t xml:space="preserve">Ведущий специалист – землеустроитель </w:t>
            </w:r>
          </w:p>
        </w:tc>
      </w:tr>
    </w:tbl>
    <w:p w:rsidR="0091348E" w:rsidRDefault="0091348E" w:rsidP="0091348E">
      <w:pPr>
        <w:spacing w:after="0" w:line="240" w:lineRule="auto"/>
        <w:ind w:firstLine="540"/>
        <w:rPr>
          <w:b/>
          <w:bCs/>
          <w:szCs w:val="28"/>
        </w:rPr>
      </w:pPr>
    </w:p>
    <w:p w:rsidR="0091348E" w:rsidRDefault="0091348E" w:rsidP="0091348E">
      <w:pPr>
        <w:spacing w:after="0" w:line="240" w:lineRule="auto"/>
        <w:ind w:firstLine="540"/>
        <w:jc w:val="center"/>
        <w:rPr>
          <w:b/>
          <w:bCs/>
          <w:szCs w:val="28"/>
        </w:rPr>
      </w:pPr>
    </w:p>
    <w:p w:rsidR="0091348E" w:rsidRDefault="0091348E" w:rsidP="0091348E">
      <w:pPr>
        <w:spacing w:after="0" w:line="240" w:lineRule="auto"/>
        <w:ind w:firstLine="540"/>
        <w:jc w:val="center"/>
        <w:rPr>
          <w:b/>
          <w:bCs/>
          <w:szCs w:val="28"/>
        </w:rPr>
      </w:pPr>
    </w:p>
    <w:p w:rsidR="0091348E" w:rsidRDefault="0091348E" w:rsidP="0091348E">
      <w:pPr>
        <w:spacing w:after="0" w:line="240" w:lineRule="auto"/>
        <w:ind w:firstLine="540"/>
        <w:jc w:val="center"/>
        <w:rPr>
          <w:b/>
          <w:bCs/>
          <w:szCs w:val="28"/>
        </w:rPr>
      </w:pPr>
    </w:p>
    <w:p w:rsidR="0091348E" w:rsidRDefault="0091348E" w:rsidP="0091348E">
      <w:pPr>
        <w:spacing w:after="0" w:line="240" w:lineRule="auto"/>
        <w:ind w:firstLine="540"/>
        <w:jc w:val="center"/>
        <w:rPr>
          <w:b/>
          <w:bCs/>
          <w:szCs w:val="28"/>
        </w:rPr>
      </w:pPr>
    </w:p>
    <w:p w:rsidR="0091348E" w:rsidRDefault="0091348E" w:rsidP="0091348E">
      <w:pPr>
        <w:spacing w:after="0" w:line="240" w:lineRule="auto"/>
        <w:ind w:firstLine="540"/>
        <w:rPr>
          <w:b/>
          <w:bCs/>
          <w:szCs w:val="28"/>
        </w:rPr>
      </w:pPr>
    </w:p>
    <w:p w:rsidR="0091348E" w:rsidRPr="00817F70" w:rsidRDefault="0091348E" w:rsidP="0091348E">
      <w:pPr>
        <w:suppressAutoHyphens/>
        <w:spacing w:after="0" w:line="240" w:lineRule="auto"/>
        <w:rPr>
          <w:szCs w:val="28"/>
        </w:rPr>
      </w:pPr>
    </w:p>
    <w:p w:rsidR="0091348E" w:rsidRDefault="0091348E" w:rsidP="0091348E">
      <w:pPr>
        <w:pStyle w:val="ConsPlusTitle"/>
        <w:suppressAutoHyphens/>
        <w:ind w:firstLine="709"/>
        <w:jc w:val="center"/>
      </w:pPr>
    </w:p>
    <w:p w:rsidR="0091348E" w:rsidRDefault="0091348E" w:rsidP="00412FAC">
      <w:pPr>
        <w:pStyle w:val="a5"/>
        <w:suppressAutoHyphens/>
        <w:spacing w:after="0"/>
        <w:rPr>
          <w:sz w:val="27"/>
          <w:szCs w:val="27"/>
        </w:rPr>
      </w:pPr>
    </w:p>
    <w:p w:rsidR="0091348E" w:rsidRPr="00530A2B" w:rsidRDefault="0091348E" w:rsidP="00412FAC">
      <w:pPr>
        <w:pStyle w:val="a5"/>
        <w:suppressAutoHyphens/>
        <w:spacing w:after="0"/>
        <w:rPr>
          <w:sz w:val="27"/>
          <w:szCs w:val="27"/>
        </w:rPr>
      </w:pPr>
    </w:p>
    <w:sectPr w:rsidR="0091348E" w:rsidRPr="00530A2B" w:rsidSect="004372FC">
      <w:footerReference w:type="default" r:id="rId10"/>
      <w:pgSz w:w="11906" w:h="16838"/>
      <w:pgMar w:top="1134" w:right="851" w:bottom="1134" w:left="1701" w:header="709" w:footer="17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68B" w:rsidRDefault="004C668B" w:rsidP="00C30744">
      <w:pPr>
        <w:spacing w:after="0" w:line="240" w:lineRule="auto"/>
      </w:pPr>
      <w:r>
        <w:separator/>
      </w:r>
    </w:p>
  </w:endnote>
  <w:endnote w:type="continuationSeparator" w:id="1">
    <w:p w:rsidR="004C668B" w:rsidRDefault="004C668B" w:rsidP="00C30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2FC" w:rsidRDefault="004372FC">
    <w:pPr>
      <w:pStyle w:val="a9"/>
      <w:jc w:val="right"/>
    </w:pPr>
    <w:fldSimple w:instr=" PAGE   \* MERGEFORMAT ">
      <w:r>
        <w:rPr>
          <w:noProof/>
        </w:rPr>
        <w:t>1</w:t>
      </w:r>
    </w:fldSimple>
  </w:p>
  <w:p w:rsidR="004372FC" w:rsidRDefault="004372F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68B" w:rsidRDefault="004C668B" w:rsidP="00C30744">
      <w:pPr>
        <w:spacing w:after="0" w:line="240" w:lineRule="auto"/>
      </w:pPr>
      <w:r>
        <w:separator/>
      </w:r>
    </w:p>
  </w:footnote>
  <w:footnote w:type="continuationSeparator" w:id="1">
    <w:p w:rsidR="004C668B" w:rsidRDefault="004C668B" w:rsidP="00C30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30342"/>
    <w:multiLevelType w:val="multilevel"/>
    <w:tmpl w:val="D332B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3F1"/>
    <w:rsid w:val="00000300"/>
    <w:rsid w:val="000015C5"/>
    <w:rsid w:val="00003AFC"/>
    <w:rsid w:val="00005D57"/>
    <w:rsid w:val="000066AD"/>
    <w:rsid w:val="0001665E"/>
    <w:rsid w:val="0002045C"/>
    <w:rsid w:val="00021B64"/>
    <w:rsid w:val="00024445"/>
    <w:rsid w:val="0003216B"/>
    <w:rsid w:val="00040D27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82260"/>
    <w:rsid w:val="000835E3"/>
    <w:rsid w:val="00095AB6"/>
    <w:rsid w:val="000A133F"/>
    <w:rsid w:val="000A63B3"/>
    <w:rsid w:val="000A7516"/>
    <w:rsid w:val="000B0723"/>
    <w:rsid w:val="000C298C"/>
    <w:rsid w:val="000C6C0C"/>
    <w:rsid w:val="000D0E08"/>
    <w:rsid w:val="000D1ECC"/>
    <w:rsid w:val="000E4CEB"/>
    <w:rsid w:val="000E7E94"/>
    <w:rsid w:val="000F50E7"/>
    <w:rsid w:val="00101D5C"/>
    <w:rsid w:val="00101DFB"/>
    <w:rsid w:val="0011770B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653F1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1982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220B"/>
    <w:rsid w:val="00372DD1"/>
    <w:rsid w:val="0037352F"/>
    <w:rsid w:val="003760AE"/>
    <w:rsid w:val="00383EC0"/>
    <w:rsid w:val="00385C3F"/>
    <w:rsid w:val="003874FB"/>
    <w:rsid w:val="00391A77"/>
    <w:rsid w:val="00396FA3"/>
    <w:rsid w:val="003A5C74"/>
    <w:rsid w:val="003A66EA"/>
    <w:rsid w:val="003B062A"/>
    <w:rsid w:val="003B5D2F"/>
    <w:rsid w:val="003C03E7"/>
    <w:rsid w:val="003C3798"/>
    <w:rsid w:val="003C69B9"/>
    <w:rsid w:val="003D3351"/>
    <w:rsid w:val="003D35DD"/>
    <w:rsid w:val="003E7AC5"/>
    <w:rsid w:val="00412FAC"/>
    <w:rsid w:val="0041381C"/>
    <w:rsid w:val="00421EE8"/>
    <w:rsid w:val="0042430A"/>
    <w:rsid w:val="00426726"/>
    <w:rsid w:val="0043304D"/>
    <w:rsid w:val="00435254"/>
    <w:rsid w:val="004372FC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8FE"/>
    <w:rsid w:val="00484F6C"/>
    <w:rsid w:val="00485193"/>
    <w:rsid w:val="00490518"/>
    <w:rsid w:val="00490F03"/>
    <w:rsid w:val="004945D8"/>
    <w:rsid w:val="004969F3"/>
    <w:rsid w:val="004A00E1"/>
    <w:rsid w:val="004A2CFA"/>
    <w:rsid w:val="004C2F77"/>
    <w:rsid w:val="004C668B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0A2B"/>
    <w:rsid w:val="0053226A"/>
    <w:rsid w:val="00546DA4"/>
    <w:rsid w:val="00547B6F"/>
    <w:rsid w:val="00562D3A"/>
    <w:rsid w:val="005640F4"/>
    <w:rsid w:val="005650A9"/>
    <w:rsid w:val="0057155A"/>
    <w:rsid w:val="00580783"/>
    <w:rsid w:val="00586922"/>
    <w:rsid w:val="00592A24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2D60"/>
    <w:rsid w:val="0061316B"/>
    <w:rsid w:val="00613440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C166E"/>
    <w:rsid w:val="006C1AAA"/>
    <w:rsid w:val="006C1E84"/>
    <w:rsid w:val="006C6042"/>
    <w:rsid w:val="006C76F5"/>
    <w:rsid w:val="006D0047"/>
    <w:rsid w:val="006D2C25"/>
    <w:rsid w:val="006D6CEF"/>
    <w:rsid w:val="006E41FA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0E2D"/>
    <w:rsid w:val="007931FB"/>
    <w:rsid w:val="007A1BD1"/>
    <w:rsid w:val="007A7C4E"/>
    <w:rsid w:val="007C5E33"/>
    <w:rsid w:val="007C79AE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27988"/>
    <w:rsid w:val="0083295E"/>
    <w:rsid w:val="008337A4"/>
    <w:rsid w:val="00835BEF"/>
    <w:rsid w:val="00841832"/>
    <w:rsid w:val="00842D88"/>
    <w:rsid w:val="00845504"/>
    <w:rsid w:val="008546DD"/>
    <w:rsid w:val="00856A02"/>
    <w:rsid w:val="00866007"/>
    <w:rsid w:val="008736C0"/>
    <w:rsid w:val="00873CA9"/>
    <w:rsid w:val="0087473B"/>
    <w:rsid w:val="008756A8"/>
    <w:rsid w:val="00880B93"/>
    <w:rsid w:val="008815E9"/>
    <w:rsid w:val="0088164B"/>
    <w:rsid w:val="00884490"/>
    <w:rsid w:val="0088596B"/>
    <w:rsid w:val="00891085"/>
    <w:rsid w:val="00892A50"/>
    <w:rsid w:val="00896306"/>
    <w:rsid w:val="008A01CA"/>
    <w:rsid w:val="008A7756"/>
    <w:rsid w:val="008B3E88"/>
    <w:rsid w:val="008B77CC"/>
    <w:rsid w:val="008C091B"/>
    <w:rsid w:val="008C1AC4"/>
    <w:rsid w:val="008C77F8"/>
    <w:rsid w:val="008D04BA"/>
    <w:rsid w:val="008D73EB"/>
    <w:rsid w:val="008E070C"/>
    <w:rsid w:val="008F1F10"/>
    <w:rsid w:val="008F4BA1"/>
    <w:rsid w:val="0090177E"/>
    <w:rsid w:val="009035DA"/>
    <w:rsid w:val="0091001E"/>
    <w:rsid w:val="0091348E"/>
    <w:rsid w:val="0092207D"/>
    <w:rsid w:val="00922C71"/>
    <w:rsid w:val="00922E91"/>
    <w:rsid w:val="00923861"/>
    <w:rsid w:val="0093626D"/>
    <w:rsid w:val="009444BA"/>
    <w:rsid w:val="00951AC2"/>
    <w:rsid w:val="009521B6"/>
    <w:rsid w:val="00975631"/>
    <w:rsid w:val="00981060"/>
    <w:rsid w:val="00982D56"/>
    <w:rsid w:val="00985D52"/>
    <w:rsid w:val="00995581"/>
    <w:rsid w:val="009959A5"/>
    <w:rsid w:val="009A2AAC"/>
    <w:rsid w:val="009B0079"/>
    <w:rsid w:val="009B29F4"/>
    <w:rsid w:val="009B2A3C"/>
    <w:rsid w:val="009B3954"/>
    <w:rsid w:val="009B639B"/>
    <w:rsid w:val="009C5413"/>
    <w:rsid w:val="009C5D5E"/>
    <w:rsid w:val="009D1AF6"/>
    <w:rsid w:val="009D38F9"/>
    <w:rsid w:val="009E0C95"/>
    <w:rsid w:val="009E3FC4"/>
    <w:rsid w:val="009E509F"/>
    <w:rsid w:val="009E652C"/>
    <w:rsid w:val="009F2448"/>
    <w:rsid w:val="00A1056C"/>
    <w:rsid w:val="00A242D3"/>
    <w:rsid w:val="00A311B8"/>
    <w:rsid w:val="00A32CE0"/>
    <w:rsid w:val="00A345A7"/>
    <w:rsid w:val="00A50A31"/>
    <w:rsid w:val="00A60E13"/>
    <w:rsid w:val="00A61C3C"/>
    <w:rsid w:val="00A7055C"/>
    <w:rsid w:val="00A74D1C"/>
    <w:rsid w:val="00A77016"/>
    <w:rsid w:val="00A82F72"/>
    <w:rsid w:val="00A8353D"/>
    <w:rsid w:val="00A86FEB"/>
    <w:rsid w:val="00A87F62"/>
    <w:rsid w:val="00AA270F"/>
    <w:rsid w:val="00AA3091"/>
    <w:rsid w:val="00AA347B"/>
    <w:rsid w:val="00AB0C0B"/>
    <w:rsid w:val="00AB0D84"/>
    <w:rsid w:val="00AB7F9E"/>
    <w:rsid w:val="00AC3EFE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778B"/>
    <w:rsid w:val="00B552DA"/>
    <w:rsid w:val="00B71143"/>
    <w:rsid w:val="00B739DE"/>
    <w:rsid w:val="00B84222"/>
    <w:rsid w:val="00B912E8"/>
    <w:rsid w:val="00BA362D"/>
    <w:rsid w:val="00BB1F59"/>
    <w:rsid w:val="00BB6307"/>
    <w:rsid w:val="00BC0107"/>
    <w:rsid w:val="00BC22EE"/>
    <w:rsid w:val="00BD54BC"/>
    <w:rsid w:val="00BE629D"/>
    <w:rsid w:val="00BE7C1E"/>
    <w:rsid w:val="00BF7C45"/>
    <w:rsid w:val="00C0043E"/>
    <w:rsid w:val="00C0178B"/>
    <w:rsid w:val="00C01E9A"/>
    <w:rsid w:val="00C056D3"/>
    <w:rsid w:val="00C05C1A"/>
    <w:rsid w:val="00C068F5"/>
    <w:rsid w:val="00C15F8C"/>
    <w:rsid w:val="00C24D75"/>
    <w:rsid w:val="00C264FC"/>
    <w:rsid w:val="00C30744"/>
    <w:rsid w:val="00C44921"/>
    <w:rsid w:val="00C451CA"/>
    <w:rsid w:val="00C51156"/>
    <w:rsid w:val="00C5358D"/>
    <w:rsid w:val="00C53B47"/>
    <w:rsid w:val="00C5563E"/>
    <w:rsid w:val="00C615B8"/>
    <w:rsid w:val="00C6777A"/>
    <w:rsid w:val="00C70BEE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7FE"/>
    <w:rsid w:val="00CF295C"/>
    <w:rsid w:val="00CF4A10"/>
    <w:rsid w:val="00CF61A5"/>
    <w:rsid w:val="00CF6723"/>
    <w:rsid w:val="00D01D5F"/>
    <w:rsid w:val="00D022FB"/>
    <w:rsid w:val="00D07DBF"/>
    <w:rsid w:val="00D1042C"/>
    <w:rsid w:val="00D14193"/>
    <w:rsid w:val="00D22644"/>
    <w:rsid w:val="00D24359"/>
    <w:rsid w:val="00D273D8"/>
    <w:rsid w:val="00D27D54"/>
    <w:rsid w:val="00D31D1C"/>
    <w:rsid w:val="00D33E08"/>
    <w:rsid w:val="00D470A0"/>
    <w:rsid w:val="00D47A40"/>
    <w:rsid w:val="00D47F82"/>
    <w:rsid w:val="00D51EA7"/>
    <w:rsid w:val="00D564CF"/>
    <w:rsid w:val="00D56619"/>
    <w:rsid w:val="00D5772E"/>
    <w:rsid w:val="00D66280"/>
    <w:rsid w:val="00D711B8"/>
    <w:rsid w:val="00D76DB0"/>
    <w:rsid w:val="00D80743"/>
    <w:rsid w:val="00D81388"/>
    <w:rsid w:val="00D936EB"/>
    <w:rsid w:val="00D964C9"/>
    <w:rsid w:val="00DA1CD5"/>
    <w:rsid w:val="00DB03BE"/>
    <w:rsid w:val="00DB121C"/>
    <w:rsid w:val="00DB4D72"/>
    <w:rsid w:val="00DB5E5C"/>
    <w:rsid w:val="00DB6049"/>
    <w:rsid w:val="00DB6334"/>
    <w:rsid w:val="00DC023F"/>
    <w:rsid w:val="00DC099E"/>
    <w:rsid w:val="00DC6FB1"/>
    <w:rsid w:val="00DD11B4"/>
    <w:rsid w:val="00DD3E1D"/>
    <w:rsid w:val="00DD5724"/>
    <w:rsid w:val="00DE3159"/>
    <w:rsid w:val="00DE70E0"/>
    <w:rsid w:val="00DF13B5"/>
    <w:rsid w:val="00DF188E"/>
    <w:rsid w:val="00DF6555"/>
    <w:rsid w:val="00E01BA0"/>
    <w:rsid w:val="00E14C8F"/>
    <w:rsid w:val="00E14DD7"/>
    <w:rsid w:val="00E1567F"/>
    <w:rsid w:val="00E23441"/>
    <w:rsid w:val="00E26159"/>
    <w:rsid w:val="00E31548"/>
    <w:rsid w:val="00E33E7D"/>
    <w:rsid w:val="00E37CF1"/>
    <w:rsid w:val="00E41D82"/>
    <w:rsid w:val="00E455CE"/>
    <w:rsid w:val="00E5137F"/>
    <w:rsid w:val="00E513B5"/>
    <w:rsid w:val="00E5239B"/>
    <w:rsid w:val="00E54757"/>
    <w:rsid w:val="00E56215"/>
    <w:rsid w:val="00E63AFD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1F3A"/>
    <w:rsid w:val="00EF3648"/>
    <w:rsid w:val="00F077CD"/>
    <w:rsid w:val="00F14E79"/>
    <w:rsid w:val="00F215F6"/>
    <w:rsid w:val="00F263F0"/>
    <w:rsid w:val="00F267C8"/>
    <w:rsid w:val="00F317E6"/>
    <w:rsid w:val="00F34B6D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1653F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34"/>
    <w:qFormat/>
    <w:rsid w:val="001653F1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D22644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22644"/>
    <w:rPr>
      <w:rFonts w:ascii="Times New Roman" w:eastAsia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307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30744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307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0744"/>
    <w:rPr>
      <w:rFonts w:ascii="Times New Roman" w:hAnsi="Times New Roman"/>
      <w:sz w:val="28"/>
      <w:szCs w:val="22"/>
      <w:lang w:eastAsia="en-US"/>
    </w:rPr>
  </w:style>
  <w:style w:type="paragraph" w:styleId="ab">
    <w:name w:val="No Spacing"/>
    <w:uiPriority w:val="1"/>
    <w:qFormat/>
    <w:rsid w:val="00D33E08"/>
    <w:rPr>
      <w:sz w:val="22"/>
      <w:szCs w:val="22"/>
      <w:lang w:eastAsia="en-US"/>
    </w:rPr>
  </w:style>
  <w:style w:type="character" w:styleId="ac">
    <w:name w:val="Emphasis"/>
    <w:basedOn w:val="a0"/>
    <w:uiPriority w:val="20"/>
    <w:qFormat/>
    <w:rsid w:val="009C5D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04994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3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83102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92658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54923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5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0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8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32479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5737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902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522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920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76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187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611821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76558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092692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160080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022605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2090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8251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527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344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568013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794878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377120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77670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7499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0083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9566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1103200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150785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476453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5551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634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3047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389162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995649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650047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1065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5785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55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167132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412466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510859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328438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0858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1755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234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265033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7674920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240091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088169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237152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1343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59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7762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026369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253256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419897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952561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0582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758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306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53152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5631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49893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2542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014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07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966233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950952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363352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833224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52866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475272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5071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6602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454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03731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79567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535057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282077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611025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225468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63E0D2D977B2B1C1EE9384F06D16EBC42205E5A90F65802BDEBE182EFF2652A7DBB76C0618AA1DR2J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EDAD05F395A854642B3DF5ECDAC5B7D482765FDF578F8ED8E1AD20A785C1D0A348DC031653E9f9hB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F63E0D2D977B2B1C1EE8D89E6014AE3C42959EFA10A6ED07588B84F71AF2007E79BB139455CA71D2CB1DAE6RBJ4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1.dotx</Template>
  <TotalTime>81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Links>
    <vt:vector size="42" baseType="variant">
      <vt:variant>
        <vt:i4>3670056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3670056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consultantplus://offline/main?base=RLAW251;n=1612439;fld=134;dst=100123</vt:lpwstr>
      </vt:variant>
      <vt:variant>
        <vt:lpwstr/>
      </vt:variant>
      <vt:variant>
        <vt:i4>3670056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consultantplus://offline/main?base=RLAW251;n=1612439;fld=134;dst=100122</vt:lpwstr>
      </vt:variant>
      <vt:variant>
        <vt:lpwstr/>
      </vt:variant>
      <vt:variant>
        <vt:i4>3670056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3866664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consultantplus://offline/main?base=RLAW251;n=1612439;fld=134;dst=100119</vt:lpwstr>
      </vt:variant>
      <vt:variant>
        <vt:lpwstr/>
      </vt:variant>
      <vt:variant>
        <vt:i4>3145831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consultantplus://offline/main?base=LAW;n=113612;fld=134;dst=100194</vt:lpwstr>
      </vt:variant>
      <vt:variant>
        <vt:lpwstr/>
      </vt:variant>
      <vt:variant>
        <vt:i4>3801196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consultantplus://offline/main?base=LAW;n=108403;fld=134;dst=100401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station252</dc:creator>
  <cp:keywords/>
  <dc:description/>
  <cp:lastModifiedBy>Admin</cp:lastModifiedBy>
  <cp:revision>7</cp:revision>
  <cp:lastPrinted>2013-12-07T01:51:00Z</cp:lastPrinted>
  <dcterms:created xsi:type="dcterms:W3CDTF">2013-12-07T02:10:00Z</dcterms:created>
  <dcterms:modified xsi:type="dcterms:W3CDTF">2013-12-09T02:22:00Z</dcterms:modified>
</cp:coreProperties>
</file>